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51CB56" w14:textId="77777777" w:rsidR="005B1959" w:rsidRPr="00172282" w:rsidRDefault="00172282" w:rsidP="00172282">
      <w:pPr>
        <w:jc w:val="center"/>
        <w:rPr>
          <w:sz w:val="36"/>
          <w:szCs w:val="36"/>
        </w:rPr>
      </w:pPr>
      <w:r w:rsidRPr="00172282">
        <w:rPr>
          <w:sz w:val="36"/>
          <w:szCs w:val="36"/>
        </w:rPr>
        <w:t>Lab3</w:t>
      </w:r>
    </w:p>
    <w:p w14:paraId="6EF278C8" w14:textId="77777777" w:rsidR="00172282" w:rsidRDefault="00172282">
      <w:r w:rsidRPr="00172282">
        <w:rPr>
          <w:noProof/>
        </w:rPr>
        <w:drawing>
          <wp:anchor distT="0" distB="0" distL="114300" distR="114300" simplePos="0" relativeHeight="251658240" behindDoc="0" locked="0" layoutInCell="1" allowOverlap="1" wp14:anchorId="2775F6B7" wp14:editId="7386A404">
            <wp:simplePos x="0" y="0"/>
            <wp:positionH relativeFrom="column">
              <wp:posOffset>0</wp:posOffset>
            </wp:positionH>
            <wp:positionV relativeFrom="paragraph">
              <wp:posOffset>209550</wp:posOffset>
            </wp:positionV>
            <wp:extent cx="5944235" cy="6436360"/>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944235" cy="6436360"/>
                    </a:xfrm>
                    <a:prstGeom prst="rect">
                      <a:avLst/>
                    </a:prstGeom>
                  </pic:spPr>
                </pic:pic>
              </a:graphicData>
            </a:graphic>
            <wp14:sizeRelV relativeFrom="margin">
              <wp14:pctHeight>0</wp14:pctHeight>
            </wp14:sizeRelV>
          </wp:anchor>
        </w:drawing>
      </w:r>
      <w:r>
        <w:t>0. Screenshot of Command prompt window</w:t>
      </w:r>
    </w:p>
    <w:p w14:paraId="671088FD" w14:textId="77777777" w:rsidR="00172282" w:rsidRDefault="00172282"/>
    <w:p w14:paraId="00644754" w14:textId="77777777" w:rsidR="00172282" w:rsidRDefault="00172282">
      <w:r>
        <w:t>1.DHCP uses UDP</w:t>
      </w:r>
    </w:p>
    <w:p w14:paraId="221106D5" w14:textId="77777777" w:rsidR="00172282" w:rsidRDefault="00172282">
      <w:r w:rsidRPr="00172282">
        <w:rPr>
          <w:noProof/>
        </w:rPr>
        <w:drawing>
          <wp:inline distT="0" distB="0" distL="0" distR="0" wp14:anchorId="0F4F2FFB" wp14:editId="6BF073D7">
            <wp:extent cx="5943600" cy="8903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56238" cy="892229"/>
                    </a:xfrm>
                    <a:prstGeom prst="rect">
                      <a:avLst/>
                    </a:prstGeom>
                  </pic:spPr>
                </pic:pic>
              </a:graphicData>
            </a:graphic>
          </wp:inline>
        </w:drawing>
      </w:r>
    </w:p>
    <w:p w14:paraId="023FDE65" w14:textId="77777777" w:rsidR="00172282" w:rsidRDefault="00172282">
      <w:r>
        <w:lastRenderedPageBreak/>
        <w:t>2.DHCP uses client-server architecture</w:t>
      </w:r>
    </w:p>
    <w:p w14:paraId="67436F5A" w14:textId="77777777" w:rsidR="00EA2441" w:rsidRDefault="00EA2441"/>
    <w:p w14:paraId="2113C56A" w14:textId="77777777" w:rsidR="00172282" w:rsidRDefault="00172282">
      <w:r>
        <w:t>3.</w:t>
      </w:r>
      <w:r w:rsidR="00EA2441">
        <w:t xml:space="preserve"> port number indicated in Question 1: </w:t>
      </w:r>
      <w:proofErr w:type="spellStart"/>
      <w:r w:rsidR="00EA2441">
        <w:t>src</w:t>
      </w:r>
      <w:proofErr w:type="spellEnd"/>
      <w:r w:rsidR="00EA2441">
        <w:t xml:space="preserve"> port:68 </w:t>
      </w:r>
      <w:proofErr w:type="spellStart"/>
      <w:r w:rsidR="00EA2441">
        <w:t>dst</w:t>
      </w:r>
      <w:proofErr w:type="spellEnd"/>
      <w:r w:rsidR="00EA2441">
        <w:t xml:space="preserve"> port:67</w:t>
      </w:r>
    </w:p>
    <w:p w14:paraId="0E892557" w14:textId="77777777" w:rsidR="00172282" w:rsidRDefault="00172282">
      <w:r w:rsidRPr="00172282">
        <w:rPr>
          <w:noProof/>
        </w:rPr>
        <w:drawing>
          <wp:inline distT="0" distB="0" distL="0" distR="0" wp14:anchorId="02990023" wp14:editId="42A6EA19">
            <wp:extent cx="5943600" cy="8521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852170"/>
                    </a:xfrm>
                    <a:prstGeom prst="rect">
                      <a:avLst/>
                    </a:prstGeom>
                  </pic:spPr>
                </pic:pic>
              </a:graphicData>
            </a:graphic>
          </wp:inline>
        </w:drawing>
      </w:r>
    </w:p>
    <w:p w14:paraId="3E6A2610" w14:textId="77777777" w:rsidR="00EA2441" w:rsidRDefault="00EA2441">
      <w:r>
        <w:t>Server</w:t>
      </w:r>
      <w:r>
        <w:tab/>
      </w:r>
      <w:r>
        <w:tab/>
      </w:r>
      <w:r>
        <w:tab/>
      </w:r>
      <w:r>
        <w:tab/>
      </w:r>
      <w:r>
        <w:tab/>
        <w:t>Client</w:t>
      </w:r>
    </w:p>
    <w:p w14:paraId="09431B24" w14:textId="77777777" w:rsidR="00EA2441" w:rsidRDefault="00EA2441">
      <w:r>
        <w:tab/>
      </w:r>
      <w:r>
        <w:tab/>
      </w:r>
      <w:r>
        <w:tab/>
      </w:r>
      <w:r>
        <w:tab/>
        <w:t>&lt;-----Discover</w:t>
      </w:r>
    </w:p>
    <w:p w14:paraId="6E74FA0F" w14:textId="77777777" w:rsidR="00EA2441" w:rsidRDefault="00EA2441">
      <w:r>
        <w:t>Offer------&gt;</w:t>
      </w:r>
    </w:p>
    <w:p w14:paraId="18AA0451" w14:textId="77777777" w:rsidR="00EA2441" w:rsidRDefault="00EA2441">
      <w:r>
        <w:tab/>
      </w:r>
      <w:r>
        <w:tab/>
      </w:r>
      <w:r>
        <w:tab/>
      </w:r>
      <w:r>
        <w:tab/>
        <w:t>&lt;-------Request</w:t>
      </w:r>
    </w:p>
    <w:p w14:paraId="4D745C6F" w14:textId="77777777" w:rsidR="00EA2441" w:rsidRDefault="00EA2441">
      <w:r>
        <w:t>Acknowledge-----&gt;</w:t>
      </w:r>
    </w:p>
    <w:p w14:paraId="040AF355" w14:textId="77777777" w:rsidR="00EA2441" w:rsidRDefault="00EA2441"/>
    <w:p w14:paraId="3325B1A9" w14:textId="77777777" w:rsidR="00EA2441" w:rsidRDefault="00EA2441">
      <w:r>
        <w:t>4.</w:t>
      </w:r>
    </w:p>
    <w:p w14:paraId="481D798F" w14:textId="77777777" w:rsidR="00EA2441" w:rsidRDefault="00EA2441">
      <w:r w:rsidRPr="00EA2441">
        <w:rPr>
          <w:noProof/>
        </w:rPr>
        <w:drawing>
          <wp:inline distT="0" distB="0" distL="0" distR="0" wp14:anchorId="186FA172" wp14:editId="0D914D29">
            <wp:extent cx="5943600" cy="7715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771525"/>
                    </a:xfrm>
                    <a:prstGeom prst="rect">
                      <a:avLst/>
                    </a:prstGeom>
                  </pic:spPr>
                </pic:pic>
              </a:graphicData>
            </a:graphic>
          </wp:inline>
        </w:drawing>
      </w:r>
    </w:p>
    <w:p w14:paraId="2DCD42A2" w14:textId="77777777" w:rsidR="00EA2441" w:rsidRDefault="00EA2441"/>
    <w:p w14:paraId="368218F8" w14:textId="77777777" w:rsidR="00EA2441" w:rsidRDefault="00EA2441">
      <w:r>
        <w:t>5.</w:t>
      </w:r>
    </w:p>
    <w:p w14:paraId="0B99D466" w14:textId="17E3DF46" w:rsidR="00EA2441" w:rsidRDefault="00A41401">
      <w:r w:rsidRPr="00A41401">
        <w:drawing>
          <wp:inline distT="0" distB="0" distL="0" distR="0" wp14:anchorId="2FEE0FA1" wp14:editId="560E6E13">
            <wp:extent cx="5943600" cy="19491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52710" cy="1952103"/>
                    </a:xfrm>
                    <a:prstGeom prst="rect">
                      <a:avLst/>
                    </a:prstGeom>
                  </pic:spPr>
                </pic:pic>
              </a:graphicData>
            </a:graphic>
          </wp:inline>
        </w:drawing>
      </w:r>
    </w:p>
    <w:p w14:paraId="1BF93E06" w14:textId="77777777" w:rsidR="00A41401" w:rsidRDefault="00A41401"/>
    <w:p w14:paraId="0DA58047" w14:textId="11A59040" w:rsidR="00A41401" w:rsidRDefault="00A41401">
      <w:r w:rsidRPr="00A41401">
        <w:drawing>
          <wp:inline distT="0" distB="0" distL="0" distR="0" wp14:anchorId="67143966" wp14:editId="15B6674C">
            <wp:extent cx="5943600" cy="22085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08530"/>
                    </a:xfrm>
                    <a:prstGeom prst="rect">
                      <a:avLst/>
                    </a:prstGeom>
                  </pic:spPr>
                </pic:pic>
              </a:graphicData>
            </a:graphic>
          </wp:inline>
        </w:drawing>
      </w:r>
    </w:p>
    <w:p w14:paraId="179B9F39" w14:textId="30AE5D7C" w:rsidR="00A41401" w:rsidRDefault="00A41401">
      <w:r>
        <w:lastRenderedPageBreak/>
        <w:t xml:space="preserve">6. first </w:t>
      </w:r>
      <w:r w:rsidR="007E2CFF">
        <w:t>HDCP in red, second HDCP in green. Transaction-ID is for the client to identify different DHCP.</w:t>
      </w:r>
    </w:p>
    <w:p w14:paraId="0D1FCC0E" w14:textId="2C4535B7" w:rsidR="00A41401" w:rsidRDefault="00A41401">
      <w:r w:rsidRPr="00A41401">
        <w:drawing>
          <wp:inline distT="0" distB="0" distL="0" distR="0" wp14:anchorId="48BF42A2" wp14:editId="07EFDD60">
            <wp:extent cx="5943600" cy="2178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78685"/>
                    </a:xfrm>
                    <a:prstGeom prst="rect">
                      <a:avLst/>
                    </a:prstGeom>
                  </pic:spPr>
                </pic:pic>
              </a:graphicData>
            </a:graphic>
          </wp:inline>
        </w:drawing>
      </w:r>
    </w:p>
    <w:p w14:paraId="762A74E2" w14:textId="55D30646" w:rsidR="007E2CFF" w:rsidRDefault="007E2CFF"/>
    <w:p w14:paraId="1BA49528" w14:textId="446824FE" w:rsidR="007E2CFF" w:rsidRDefault="007E2CFF">
      <w:r>
        <w:t>7. Host is using 0.0.0.0 as source IP, 255.255.255.255 as destination IP. Server uses it real IP 192.168.1.254 as source IP and the offered IP as destination IP</w:t>
      </w:r>
    </w:p>
    <w:p w14:paraId="23963942" w14:textId="6A5FEE60" w:rsidR="007E2CFF" w:rsidRDefault="007E2CFF">
      <w:r w:rsidRPr="007E2CFF">
        <w:drawing>
          <wp:inline distT="0" distB="0" distL="0" distR="0" wp14:anchorId="293097CA" wp14:editId="47FE03D2">
            <wp:extent cx="5943600" cy="18662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66265"/>
                    </a:xfrm>
                    <a:prstGeom prst="rect">
                      <a:avLst/>
                    </a:prstGeom>
                  </pic:spPr>
                </pic:pic>
              </a:graphicData>
            </a:graphic>
          </wp:inline>
        </w:drawing>
      </w:r>
    </w:p>
    <w:p w14:paraId="7D48CB5D" w14:textId="75F3E943" w:rsidR="007E2CFF" w:rsidRDefault="007E2CFF"/>
    <w:p w14:paraId="294899BD" w14:textId="142E012A" w:rsidR="007E2CFF" w:rsidRDefault="007E2CFF">
      <w:r>
        <w:t>8. Indicated above, 192.168.1.254</w:t>
      </w:r>
    </w:p>
    <w:p w14:paraId="43EF7210" w14:textId="53F7A66E" w:rsidR="007E2CFF" w:rsidRDefault="007E2CFF"/>
    <w:p w14:paraId="5EB8A2E6" w14:textId="03F4A066" w:rsidR="007E2CFF" w:rsidRDefault="007E2CFF">
      <w:r>
        <w:t>9.The Server offered 192.168.1.76 to my machine, lease time 1 day</w:t>
      </w:r>
      <w:r w:rsidR="008A12F8">
        <w:t>. The IP contained in DHCP message type(offer)</w:t>
      </w:r>
    </w:p>
    <w:p w14:paraId="5ABA1B2E" w14:textId="4676D9FC" w:rsidR="008A12F8" w:rsidRDefault="008A12F8">
      <w:r w:rsidRPr="008A12F8">
        <w:drawing>
          <wp:inline distT="0" distB="0" distL="0" distR="0" wp14:anchorId="31E94D99" wp14:editId="5EBDEDFC">
            <wp:extent cx="5918017" cy="2322094"/>
            <wp:effectExtent l="0" t="0" r="63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5622" cy="2332925"/>
                    </a:xfrm>
                    <a:prstGeom prst="rect">
                      <a:avLst/>
                    </a:prstGeom>
                  </pic:spPr>
                </pic:pic>
              </a:graphicData>
            </a:graphic>
          </wp:inline>
        </w:drawing>
      </w:r>
    </w:p>
    <w:p w14:paraId="5895711C" w14:textId="688E393F" w:rsidR="008A12F8" w:rsidRDefault="008A12F8"/>
    <w:p w14:paraId="33371D40" w14:textId="40A7E573" w:rsidR="008A12F8" w:rsidRDefault="008A12F8">
      <w:r>
        <w:t>10. It provides renewal time value, rebinding time value, subnet mask, router, domain name server etc.</w:t>
      </w:r>
    </w:p>
    <w:p w14:paraId="041A3936" w14:textId="7D116FAE" w:rsidR="008A12F8" w:rsidRDefault="008A12F8"/>
    <w:p w14:paraId="20F666B7" w14:textId="389FF65D" w:rsidR="008A12F8" w:rsidRDefault="008A12F8">
      <w:r>
        <w:t>11. No relay router because its IP is 0.0.0.0</w:t>
      </w:r>
    </w:p>
    <w:p w14:paraId="02F48023" w14:textId="6BBB3050" w:rsidR="008A12F8" w:rsidRDefault="008A12F8">
      <w:r w:rsidRPr="008A12F8">
        <w:drawing>
          <wp:inline distT="0" distB="0" distL="0" distR="0" wp14:anchorId="04FCEA05" wp14:editId="1707E29D">
            <wp:extent cx="5943600" cy="2051084"/>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9071" cy="2052972"/>
                    </a:xfrm>
                    <a:prstGeom prst="rect">
                      <a:avLst/>
                    </a:prstGeom>
                  </pic:spPr>
                </pic:pic>
              </a:graphicData>
            </a:graphic>
          </wp:inline>
        </w:drawing>
      </w:r>
    </w:p>
    <w:p w14:paraId="073967CD" w14:textId="6E6815AE" w:rsidR="008A12F8" w:rsidRDefault="008A12F8"/>
    <w:p w14:paraId="2A14A788" w14:textId="784D6DDB" w:rsidR="008A12F8" w:rsidRDefault="008A12F8">
      <w:r>
        <w:t xml:space="preserve">12.The router indicate the </w:t>
      </w:r>
      <w:r w:rsidR="00823AF0">
        <w:t>router that client should use, same as the subnet mask</w:t>
      </w:r>
    </w:p>
    <w:p w14:paraId="5F3E2582" w14:textId="4D7C6D75" w:rsidR="008A12F8" w:rsidRDefault="008A12F8">
      <w:r w:rsidRPr="008A12F8">
        <w:drawing>
          <wp:inline distT="0" distB="0" distL="0" distR="0" wp14:anchorId="33681605" wp14:editId="51F91D9B">
            <wp:extent cx="5943600" cy="21951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95195"/>
                    </a:xfrm>
                    <a:prstGeom prst="rect">
                      <a:avLst/>
                    </a:prstGeom>
                  </pic:spPr>
                </pic:pic>
              </a:graphicData>
            </a:graphic>
          </wp:inline>
        </w:drawing>
      </w:r>
    </w:p>
    <w:p w14:paraId="398007EE" w14:textId="7FBD1AE9" w:rsidR="00823AF0" w:rsidRDefault="00823AF0"/>
    <w:p w14:paraId="14BE5A9A" w14:textId="6B00FDD2" w:rsidR="00823AF0" w:rsidRDefault="00823AF0">
      <w:r>
        <w:t>13. It accepted</w:t>
      </w:r>
    </w:p>
    <w:p w14:paraId="20166192" w14:textId="248D62D3" w:rsidR="00823AF0" w:rsidRDefault="00823AF0">
      <w:r w:rsidRPr="00823AF0">
        <w:drawing>
          <wp:inline distT="0" distB="0" distL="0" distR="0" wp14:anchorId="23B48BAD" wp14:editId="59ADDF14">
            <wp:extent cx="5943600" cy="2272364"/>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56947" cy="2277467"/>
                    </a:xfrm>
                    <a:prstGeom prst="rect">
                      <a:avLst/>
                    </a:prstGeom>
                  </pic:spPr>
                </pic:pic>
              </a:graphicData>
            </a:graphic>
          </wp:inline>
        </w:drawing>
      </w:r>
    </w:p>
    <w:p w14:paraId="67CFAA08" w14:textId="5D95C0A6" w:rsidR="00823AF0" w:rsidRDefault="00823AF0">
      <w:r>
        <w:lastRenderedPageBreak/>
        <w:t>14.Client sent a release message to server to release its current IP from Server, the Server does not send ACK to it. If the release, server will wait to the lease time to expire, to allocate this IP to other.</w:t>
      </w:r>
    </w:p>
    <w:p w14:paraId="550C774C" w14:textId="5A497407" w:rsidR="00823AF0" w:rsidRDefault="00823AF0"/>
    <w:p w14:paraId="4EF50D14" w14:textId="6F0E9CE9" w:rsidR="00823AF0" w:rsidRDefault="00823AF0">
      <w:r>
        <w:t>15.ARP is used to map MAC address with new IP</w:t>
      </w:r>
      <w:r w:rsidR="001B4D72">
        <w:t>. There are 2 in DHCP period.</w:t>
      </w:r>
    </w:p>
    <w:p w14:paraId="6E6D0C31" w14:textId="79F59D68" w:rsidR="001B4D72" w:rsidRDefault="001B4D72">
      <w:r w:rsidRPr="001B4D72">
        <w:drawing>
          <wp:inline distT="0" distB="0" distL="0" distR="0" wp14:anchorId="4157BC6B" wp14:editId="46096A35">
            <wp:extent cx="5943600" cy="18637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63725"/>
                    </a:xfrm>
                    <a:prstGeom prst="rect">
                      <a:avLst/>
                    </a:prstGeom>
                  </pic:spPr>
                </pic:pic>
              </a:graphicData>
            </a:graphic>
          </wp:inline>
        </w:drawing>
      </w:r>
    </w:p>
    <w:p w14:paraId="5EA4953E" w14:textId="6AFE4C1B" w:rsidR="001E794E" w:rsidRDefault="001E794E"/>
    <w:p w14:paraId="38BA86D2" w14:textId="7A18F9A5" w:rsidR="001E794E" w:rsidRDefault="001E794E">
      <w:r>
        <w:t xml:space="preserve">16.Internet Address is the IP address; physical address is the MAC address; Type is </w:t>
      </w:r>
      <w:r w:rsidR="0038663E">
        <w:t>dynamic or static.</w:t>
      </w:r>
    </w:p>
    <w:p w14:paraId="219FEC3B" w14:textId="2B2E1A77" w:rsidR="001E794E" w:rsidRDefault="001E794E">
      <w:r w:rsidRPr="001E794E">
        <w:drawing>
          <wp:inline distT="0" distB="0" distL="0" distR="0" wp14:anchorId="157756FD" wp14:editId="2152A4B4">
            <wp:extent cx="5943600" cy="20561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56130"/>
                    </a:xfrm>
                    <a:prstGeom prst="rect">
                      <a:avLst/>
                    </a:prstGeom>
                  </pic:spPr>
                </pic:pic>
              </a:graphicData>
            </a:graphic>
          </wp:inline>
        </w:drawing>
      </w:r>
    </w:p>
    <w:p w14:paraId="22BA13E2" w14:textId="579997F9" w:rsidR="0038663E" w:rsidRDefault="0038663E"/>
    <w:p w14:paraId="3A680140" w14:textId="5E831ED0" w:rsidR="0038663E" w:rsidRDefault="0038663E">
      <w:r>
        <w:t>17.</w:t>
      </w:r>
      <w:r w:rsidR="009F5F1E">
        <w:t>src: 8</w:t>
      </w:r>
      <w:proofErr w:type="gramStart"/>
      <w:r w:rsidR="009F5F1E">
        <w:t>c:85:90:33</w:t>
      </w:r>
      <w:proofErr w:type="gramEnd"/>
      <w:r w:rsidR="009F5F1E">
        <w:t xml:space="preserve">:be:23 </w:t>
      </w:r>
      <w:proofErr w:type="spellStart"/>
      <w:r w:rsidR="009F5F1E">
        <w:t>dst:ff:ff:ff:ff:ff:ff</w:t>
      </w:r>
      <w:proofErr w:type="spellEnd"/>
    </w:p>
    <w:p w14:paraId="73A28F7D" w14:textId="6742015A" w:rsidR="0038663E" w:rsidRDefault="009F5F1E">
      <w:r w:rsidRPr="009F5F1E">
        <w:drawing>
          <wp:inline distT="0" distB="0" distL="0" distR="0" wp14:anchorId="6C8A95E1" wp14:editId="7BD6D326">
            <wp:extent cx="5938520" cy="2430148"/>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6180" cy="2445559"/>
                    </a:xfrm>
                    <a:prstGeom prst="rect">
                      <a:avLst/>
                    </a:prstGeom>
                  </pic:spPr>
                </pic:pic>
              </a:graphicData>
            </a:graphic>
          </wp:inline>
        </w:drawing>
      </w:r>
    </w:p>
    <w:p w14:paraId="6A3ADA32" w14:textId="65DDA2DB" w:rsidR="009F5F1E" w:rsidRDefault="009F5F1E">
      <w:r>
        <w:lastRenderedPageBreak/>
        <w:t>18.0x0806 as shown above, 1 for request</w:t>
      </w:r>
    </w:p>
    <w:p w14:paraId="1D1FCA58" w14:textId="64A22A56" w:rsidR="009F5F1E" w:rsidRDefault="009F5F1E">
      <w:r>
        <w:t>19. (1) 20 bytes (2) 1 is for request (3) Yes (</w:t>
      </w:r>
      <w:proofErr w:type="gramStart"/>
      <w:r>
        <w:t>4)From</w:t>
      </w:r>
      <w:proofErr w:type="gramEnd"/>
      <w:r>
        <w:t xml:space="preserve"> Target MAC address</w:t>
      </w:r>
    </w:p>
    <w:p w14:paraId="3C3F0021" w14:textId="02B1ED23" w:rsidR="009F5F1E" w:rsidRDefault="009F5F1E">
      <w:r>
        <w:t>20. (1)</w:t>
      </w:r>
      <w:r w:rsidR="00AB7BF9">
        <w:t xml:space="preserve"> </w:t>
      </w:r>
      <w:r>
        <w:t>20 bytes</w:t>
      </w:r>
      <w:r w:rsidR="00AB7BF9">
        <w:t xml:space="preserve"> (2) 2 is for reply (3) in Sender MAC</w:t>
      </w:r>
    </w:p>
    <w:p w14:paraId="7EE312C1" w14:textId="41F5C805" w:rsidR="00AB7BF9" w:rsidRDefault="00AB7BF9">
      <w:r w:rsidRPr="00AB7BF9">
        <w:drawing>
          <wp:inline distT="0" distB="0" distL="0" distR="0" wp14:anchorId="4624167D" wp14:editId="6E440161">
            <wp:extent cx="5943600" cy="30073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07360"/>
                    </a:xfrm>
                    <a:prstGeom prst="rect">
                      <a:avLst/>
                    </a:prstGeom>
                  </pic:spPr>
                </pic:pic>
              </a:graphicData>
            </a:graphic>
          </wp:inline>
        </w:drawing>
      </w:r>
    </w:p>
    <w:p w14:paraId="0D07434F" w14:textId="54438F1F" w:rsidR="00AB7BF9" w:rsidRDefault="00AB7BF9">
      <w:r>
        <w:t>21.src: 0C:</w:t>
      </w:r>
      <w:proofErr w:type="gramStart"/>
      <w:r>
        <w:t>84:DC</w:t>
      </w:r>
      <w:proofErr w:type="gramEnd"/>
      <w:r>
        <w:t>:84:EC:32 dst:f8:2d:c0:75:31:f0 shown as above</w:t>
      </w:r>
    </w:p>
    <w:p w14:paraId="25A9EB3B" w14:textId="77777777" w:rsidR="00AB7BF9" w:rsidRDefault="00AB7BF9"/>
    <w:p w14:paraId="7A9C1805" w14:textId="7EAEC5FD" w:rsidR="009F5F1E" w:rsidRDefault="00C50B73">
      <w:pPr>
        <w:rPr>
          <w:rFonts w:hint="eastAsia"/>
        </w:rPr>
      </w:pPr>
      <w:r>
        <w:t>22.because ARP request is broadcast, but reply is directly send to server.</w:t>
      </w:r>
      <w:bookmarkStart w:id="0" w:name="_GoBack"/>
      <w:bookmarkEnd w:id="0"/>
    </w:p>
    <w:sectPr w:rsidR="009F5F1E" w:rsidSect="00C2107B">
      <w:head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D176DF" w14:textId="77777777" w:rsidR="00FE5CAC" w:rsidRDefault="00FE5CAC" w:rsidP="00172282">
      <w:r>
        <w:separator/>
      </w:r>
    </w:p>
  </w:endnote>
  <w:endnote w:type="continuationSeparator" w:id="0">
    <w:p w14:paraId="47C5F1A7" w14:textId="77777777" w:rsidR="00FE5CAC" w:rsidRDefault="00FE5CAC" w:rsidP="001722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284147" w14:textId="77777777" w:rsidR="00FE5CAC" w:rsidRDefault="00FE5CAC" w:rsidP="00172282">
      <w:r>
        <w:separator/>
      </w:r>
    </w:p>
  </w:footnote>
  <w:footnote w:type="continuationSeparator" w:id="0">
    <w:p w14:paraId="250CDC6E" w14:textId="77777777" w:rsidR="00FE5CAC" w:rsidRDefault="00FE5CAC" w:rsidP="001722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E22E7" w14:textId="77777777" w:rsidR="00172282" w:rsidRDefault="00172282">
    <w:pPr>
      <w:pStyle w:val="Header"/>
    </w:pPr>
    <w:r>
      <w:t>EE450</w:t>
    </w:r>
  </w:p>
  <w:p w14:paraId="2EFDBB5B" w14:textId="77777777" w:rsidR="00172282" w:rsidRDefault="00172282">
    <w:pPr>
      <w:pStyle w:val="Header"/>
    </w:pPr>
    <w:r>
      <w:t>Summer 2019</w:t>
    </w:r>
  </w:p>
  <w:p w14:paraId="570957D1" w14:textId="77777777" w:rsidR="00172282" w:rsidRDefault="00172282">
    <w:pPr>
      <w:pStyle w:val="Header"/>
    </w:pPr>
    <w:r>
      <w:t>Jiahao Liu</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282"/>
    <w:rsid w:val="00172282"/>
    <w:rsid w:val="001B4D72"/>
    <w:rsid w:val="001E794E"/>
    <w:rsid w:val="002470F2"/>
    <w:rsid w:val="0038663E"/>
    <w:rsid w:val="005B1959"/>
    <w:rsid w:val="007E2CFF"/>
    <w:rsid w:val="00823AF0"/>
    <w:rsid w:val="008A12F8"/>
    <w:rsid w:val="009F5F1E"/>
    <w:rsid w:val="00A41401"/>
    <w:rsid w:val="00AB7BF9"/>
    <w:rsid w:val="00C2107B"/>
    <w:rsid w:val="00C50B73"/>
    <w:rsid w:val="00EA2441"/>
    <w:rsid w:val="00FE5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D7896"/>
  <w14:defaultImageDpi w14:val="32767"/>
  <w15:chartTrackingRefBased/>
  <w15:docId w15:val="{824E8196-99A3-A34C-9FB8-269087200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icrosoft Yi Baiti" w:hAnsi="Times New Roman" w:cs="Times New Roman"/>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2282"/>
    <w:pPr>
      <w:tabs>
        <w:tab w:val="center" w:pos="4680"/>
        <w:tab w:val="right" w:pos="9360"/>
      </w:tabs>
    </w:pPr>
  </w:style>
  <w:style w:type="character" w:customStyle="1" w:styleId="HeaderChar">
    <w:name w:val="Header Char"/>
    <w:basedOn w:val="DefaultParagraphFont"/>
    <w:link w:val="Header"/>
    <w:uiPriority w:val="99"/>
    <w:rsid w:val="00172282"/>
  </w:style>
  <w:style w:type="paragraph" w:styleId="Footer">
    <w:name w:val="footer"/>
    <w:basedOn w:val="Normal"/>
    <w:link w:val="FooterChar"/>
    <w:uiPriority w:val="99"/>
    <w:unhideWhenUsed/>
    <w:rsid w:val="00172282"/>
    <w:pPr>
      <w:tabs>
        <w:tab w:val="center" w:pos="4680"/>
        <w:tab w:val="right" w:pos="9360"/>
      </w:tabs>
    </w:pPr>
  </w:style>
  <w:style w:type="character" w:customStyle="1" w:styleId="FooterChar">
    <w:name w:val="Footer Char"/>
    <w:basedOn w:val="DefaultParagraphFont"/>
    <w:link w:val="Footer"/>
    <w:uiPriority w:val="99"/>
    <w:rsid w:val="001722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6</Pages>
  <Words>254</Words>
  <Characters>1450</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Jiahao Liu</dc:creator>
  <cp:keywords/>
  <dc:description/>
  <cp:lastModifiedBy>Jiahao Liu</cp:lastModifiedBy>
  <cp:revision>3</cp:revision>
  <dcterms:created xsi:type="dcterms:W3CDTF">2019-06-18T20:14:00Z</dcterms:created>
  <dcterms:modified xsi:type="dcterms:W3CDTF">2019-06-19T06:08:00Z</dcterms:modified>
</cp:coreProperties>
</file>